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4B" w:rsidRDefault="00C5214B" w:rsidP="00001927">
      <w:pPr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pl-PL"/>
        </w:rPr>
      </w:pPr>
      <w:r w:rsidRPr="00C5214B"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4"/>
          <w:szCs w:val="24"/>
          <w:lang w:eastAsia="pl-PL"/>
        </w:rPr>
        <w:drawing>
          <wp:inline distT="0" distB="0" distL="0" distR="0">
            <wp:extent cx="5760720" cy="807720"/>
            <wp:effectExtent l="19050" t="0" r="0" b="0"/>
            <wp:docPr id="2573468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34686" name="Obraz 2573468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927" w:rsidRPr="00001927" w:rsidRDefault="00001927" w:rsidP="00001927">
      <w:pPr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pl-PL"/>
        </w:rPr>
        <w:t>POMOC ŻYWNOŚCIOWA 2021 – 2027 Podprogram 2025</w:t>
      </w:r>
    </w:p>
    <w:p w:rsidR="00001927" w:rsidRPr="00001927" w:rsidRDefault="00001927" w:rsidP="00001927">
      <w:pPr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pl-PL"/>
        </w:rPr>
      </w:pP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Rozpoczął się kolejny program wsparcia żywnościowego dla osób potrzebujących: </w:t>
      </w:r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Program Fundusze Europejskie na Pomoc Żywnościową 2021-2027 </w:t>
      </w:r>
      <w:proofErr w:type="spellStart"/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współfinasowany</w:t>
      </w:r>
      <w:proofErr w:type="spellEnd"/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z Europejskiego Funduszu Społecznego.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FEPŻ to jeden z programów krajowych, które będą realizowane z udziałem środków pochodzących z Europejskiego Funduszu Społecznego Plus zgodnie z Umową Partnerstwa na lata 2021-2027. Za wdrażanie Programu odpowiada Ministerstwo Rodziny, Pracy i Polityki Społecznej jako Instytucja Zarządzająca.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Program opiera się na zapewnieniu osobom najbardziej potrzebującym podstawowej pomocy żywnościowej w formie paczek oraz umożliwieniu im udziału w bezpłatnych warsztatach na rzecz włączenia społecznego - tzw. działaniach towarzyszących.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powyższej pomocy mogą skorzystać osoby i rodziny znajdujące się w trudnej  sytuacji życiowej, </w:t>
      </w:r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spełniające kryteria określone w art. 7 ustawy o pomocy  społecznej i których dochód nie przekracza 265% kryterium dochodowego</w:t>
      </w: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uprawniającego  do skorzystania z pomocy społecznej tj.:</w:t>
      </w:r>
    </w:p>
    <w:p w:rsidR="00001927" w:rsidRPr="00001927" w:rsidRDefault="00001927" w:rsidP="000019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2 676,50 zł netto – dla osoby samotnie gospodarującej</w:t>
      </w:r>
    </w:p>
    <w:p w:rsidR="00762300" w:rsidRPr="00762300" w:rsidRDefault="00001927" w:rsidP="007623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2 180,95 zł netto – dla osoby w rodzinie</w:t>
      </w:r>
    </w:p>
    <w:p w:rsidR="00762300" w:rsidRPr="00001927" w:rsidRDefault="00762300" w:rsidP="007623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62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Centrum Usług Społecznych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w Strzyżewice </w:t>
      </w:r>
      <w:r w:rsidRPr="00762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informuje, że przyjmuje zgłoszenia osób chętnych do skorzystania z pomocy w formie paczek żywnościowych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w pokoju numer 7 do 16.02.2026r</w:t>
      </w:r>
      <w:r w:rsidRPr="00762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</w:p>
    <w:p w:rsid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Składanie wniosków wraz z wymaganymi dokumentami potwierdzającymi dochody rodziny oraz dokumenty potwierdzające okoliczności kwalifikujące do pomocy należy składać osobiście w siedzibie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Centrum Usług Społecznych w </w:t>
      </w: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542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Strzyżewicach</w:t>
      </w: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001927" w:rsidRPr="00001927" w:rsidRDefault="00001927" w:rsidP="00001927">
      <w:pPr>
        <w:spacing w:after="147" w:line="240" w:lineRule="auto"/>
        <w:ind w:right="4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73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Szczegółowych </w:t>
      </w:r>
      <w:r w:rsidRPr="00873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</w:t>
      </w:r>
      <w:r w:rsidRPr="00746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nformacji </w:t>
      </w:r>
      <w:r w:rsidRPr="00873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dotyczących programu </w:t>
      </w:r>
      <w:r w:rsidRPr="00746B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udzielają Pracownicy Socjalni pod numerem telefonu:</w:t>
      </w:r>
      <w:r w:rsidRPr="00873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814409067, 814409064.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terminach wydawania żywności będziemy Państwa informować telefonicznie i za pośrednictwem strony internetowej.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Więcej informacji o programie znajdą Państwo na stronie internetowej Ministerstwa Rodziny i Polityki Społecznej.</w:t>
      </w:r>
    </w:p>
    <w:p w:rsidR="00001927" w:rsidRPr="00001927" w:rsidRDefault="00001927" w:rsidP="000019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019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4C7CA1" w:rsidRDefault="004C7CA1">
      <w:pPr>
        <w:rPr>
          <w:rFonts w:ascii="Times New Roman" w:hAnsi="Times New Roman" w:cs="Times New Roman"/>
          <w:sz w:val="24"/>
          <w:szCs w:val="24"/>
        </w:rPr>
      </w:pPr>
    </w:p>
    <w:p w:rsidR="004E1037" w:rsidRDefault="004E1037">
      <w:pPr>
        <w:rPr>
          <w:rFonts w:ascii="Times New Roman" w:hAnsi="Times New Roman" w:cs="Times New Roman"/>
          <w:sz w:val="24"/>
          <w:szCs w:val="24"/>
        </w:rPr>
      </w:pPr>
    </w:p>
    <w:p w:rsidR="004E1037" w:rsidRDefault="00C5214B">
      <w:pPr>
        <w:rPr>
          <w:rFonts w:ascii="Times New Roman" w:hAnsi="Times New Roman" w:cs="Times New Roman"/>
          <w:sz w:val="24"/>
          <w:szCs w:val="24"/>
        </w:rPr>
      </w:pPr>
      <w:r w:rsidRPr="00C5214B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60720" cy="80772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34686" name="Obraz 2573468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037" w:rsidRDefault="004E1037">
      <w:pPr>
        <w:rPr>
          <w:rFonts w:ascii="Times New Roman" w:hAnsi="Times New Roman" w:cs="Times New Roman"/>
          <w:sz w:val="24"/>
          <w:szCs w:val="24"/>
        </w:rPr>
      </w:pPr>
    </w:p>
    <w:p w:rsidR="004E1037" w:rsidRPr="00A41B1F" w:rsidRDefault="004E1037" w:rsidP="004E1037">
      <w:pPr>
        <w:pStyle w:val="NormalnyWeb"/>
        <w:shd w:val="clear" w:color="auto" w:fill="FFFFFF"/>
        <w:jc w:val="center"/>
        <w:rPr>
          <w:color w:val="000000"/>
        </w:rPr>
      </w:pPr>
      <w:r w:rsidRPr="00A41B1F">
        <w:rPr>
          <w:rStyle w:val="Pogrubienie"/>
          <w:color w:val="000000"/>
        </w:rPr>
        <w:t>Podsumowanie Programu Fundusze Europejskie na Pomoc Żywnościową,</w:t>
      </w:r>
      <w:r w:rsidRPr="00A41B1F">
        <w:rPr>
          <w:color w:val="000000"/>
        </w:rPr>
        <w:br/>
      </w:r>
      <w:r w:rsidRPr="00A41B1F">
        <w:rPr>
          <w:rStyle w:val="Pogrubienie"/>
          <w:color w:val="000000"/>
        </w:rPr>
        <w:t>Podprogramu 2024</w:t>
      </w:r>
    </w:p>
    <w:p w:rsidR="004E1037" w:rsidRPr="00A41B1F" w:rsidRDefault="004E1037" w:rsidP="004E1037">
      <w:pPr>
        <w:pStyle w:val="NormalnyWeb"/>
        <w:shd w:val="clear" w:color="auto" w:fill="FFFFFF"/>
        <w:jc w:val="both"/>
        <w:rPr>
          <w:color w:val="000000"/>
        </w:rPr>
      </w:pPr>
      <w:r w:rsidRPr="00A41B1F">
        <w:rPr>
          <w:color w:val="000000"/>
        </w:rPr>
        <w:t>Centrum Usług Społecznych w Strzyżewicach w ramach Programu  Fundusze Europejskie na Pomoc Żywnościową 2021-2027 współfinansowanego z Europejskiego Funduszu Społecznego Plus realizowanego w Podprogramie 2024 dystrybuował  żywność wśród osób najbardziej potrzebujących na terenie gminy Strzyżewice. Pomoc żywnościową otrzymało 112 osób, wydano 5269,52 kg żywności, co daje 224 paczek żywnościowych.</w:t>
      </w:r>
    </w:p>
    <w:p w:rsidR="004E1037" w:rsidRDefault="004E1037" w:rsidP="004E1037"/>
    <w:p w:rsidR="004E1037" w:rsidRPr="00001927" w:rsidRDefault="004E1037">
      <w:pPr>
        <w:rPr>
          <w:rFonts w:ascii="Times New Roman" w:hAnsi="Times New Roman" w:cs="Times New Roman"/>
          <w:sz w:val="24"/>
          <w:szCs w:val="24"/>
        </w:rPr>
      </w:pPr>
    </w:p>
    <w:sectPr w:rsidR="004E1037" w:rsidRPr="00001927" w:rsidSect="004C7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860E7"/>
    <w:multiLevelType w:val="multilevel"/>
    <w:tmpl w:val="CD6A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001927"/>
    <w:rsid w:val="00001927"/>
    <w:rsid w:val="004C7CA1"/>
    <w:rsid w:val="004E1037"/>
    <w:rsid w:val="00585429"/>
    <w:rsid w:val="00762300"/>
    <w:rsid w:val="00957572"/>
    <w:rsid w:val="00A41B1F"/>
    <w:rsid w:val="00C5214B"/>
    <w:rsid w:val="00CF7550"/>
    <w:rsid w:val="00E27F34"/>
    <w:rsid w:val="00E52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CA1"/>
  </w:style>
  <w:style w:type="paragraph" w:styleId="Nagwek1">
    <w:name w:val="heading 1"/>
    <w:basedOn w:val="Normalny"/>
    <w:link w:val="Nagwek1Znak"/>
    <w:uiPriority w:val="9"/>
    <w:qFormat/>
    <w:rsid w:val="000019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019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92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0192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01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01927"/>
    <w:rPr>
      <w:b/>
      <w:bCs/>
    </w:rPr>
  </w:style>
  <w:style w:type="paragraph" w:styleId="Akapitzlist">
    <w:name w:val="List Paragraph"/>
    <w:basedOn w:val="Normalny"/>
    <w:uiPriority w:val="34"/>
    <w:qFormat/>
    <w:rsid w:val="0076230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1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Żak</dc:creator>
  <cp:lastModifiedBy>Katarzyna Żak</cp:lastModifiedBy>
  <cp:revision>5</cp:revision>
  <cp:lastPrinted>2026-01-28T10:15:00Z</cp:lastPrinted>
  <dcterms:created xsi:type="dcterms:W3CDTF">2026-01-28T11:13:00Z</dcterms:created>
  <dcterms:modified xsi:type="dcterms:W3CDTF">2026-01-28T11:18:00Z</dcterms:modified>
</cp:coreProperties>
</file>